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42AF93" w14:textId="77977181" w:rsidR="00C4601F" w:rsidRDefault="000E4F98" w:rsidP="004E5A02">
      <w:pPr>
        <w:jc w:val="center"/>
        <w:rPr>
          <w:b/>
          <w:bCs/>
          <w:sz w:val="36"/>
          <w:szCs w:val="36"/>
        </w:rPr>
      </w:pPr>
      <w:r w:rsidRPr="004E5A02">
        <w:rPr>
          <w:b/>
          <w:bCs/>
          <w:sz w:val="36"/>
          <w:szCs w:val="36"/>
        </w:rPr>
        <w:t>Salvar el paraíso</w:t>
      </w:r>
    </w:p>
    <w:p w14:paraId="07EA58B4" w14:textId="77777777" w:rsidR="004E5A02" w:rsidRPr="004E5A02" w:rsidRDefault="004E5A02" w:rsidP="004E5A02">
      <w:pPr>
        <w:jc w:val="center"/>
        <w:rPr>
          <w:b/>
          <w:bCs/>
          <w:sz w:val="36"/>
          <w:szCs w:val="36"/>
        </w:rPr>
      </w:pPr>
    </w:p>
    <w:p w14:paraId="0DA6BAC0" w14:textId="2201FC6D" w:rsidR="0081724C" w:rsidRDefault="00B47727">
      <w:pPr>
        <w:rPr>
          <w:b/>
          <w:bCs/>
        </w:rPr>
      </w:pPr>
      <w:r w:rsidRPr="004E5A02">
        <w:rPr>
          <w:b/>
          <w:bCs/>
        </w:rPr>
        <w:t xml:space="preserve">El dibujante belga </w:t>
      </w:r>
      <w:r w:rsidR="0081724C" w:rsidRPr="004E5A02">
        <w:rPr>
          <w:b/>
          <w:bCs/>
        </w:rPr>
        <w:t xml:space="preserve">Frank </w:t>
      </w:r>
      <w:proofErr w:type="spellStart"/>
      <w:r w:rsidR="0081724C" w:rsidRPr="004E5A02">
        <w:rPr>
          <w:b/>
          <w:bCs/>
        </w:rPr>
        <w:t>Pé</w:t>
      </w:r>
      <w:proofErr w:type="spellEnd"/>
      <w:r w:rsidR="0081724C" w:rsidRPr="004E5A02">
        <w:rPr>
          <w:b/>
          <w:bCs/>
        </w:rPr>
        <w:t xml:space="preserve"> y </w:t>
      </w:r>
      <w:r w:rsidRPr="004E5A02">
        <w:rPr>
          <w:b/>
          <w:bCs/>
        </w:rPr>
        <w:t xml:space="preserve">el guionista francés </w:t>
      </w:r>
      <w:r w:rsidR="0081724C" w:rsidRPr="004E5A02">
        <w:rPr>
          <w:b/>
          <w:bCs/>
        </w:rPr>
        <w:t xml:space="preserve">Philippe </w:t>
      </w:r>
      <w:proofErr w:type="spellStart"/>
      <w:r w:rsidR="0081724C" w:rsidRPr="004E5A02">
        <w:rPr>
          <w:b/>
          <w:bCs/>
        </w:rPr>
        <w:t>Bonifay</w:t>
      </w:r>
      <w:proofErr w:type="spellEnd"/>
      <w:r w:rsidR="0081724C" w:rsidRPr="004E5A02">
        <w:rPr>
          <w:b/>
          <w:bCs/>
        </w:rPr>
        <w:t xml:space="preserve"> suman fuerzas y talentos en </w:t>
      </w:r>
      <w:r w:rsidR="0081724C" w:rsidRPr="004E5A02">
        <w:rPr>
          <w:b/>
          <w:bCs/>
          <w:i/>
          <w:iCs/>
        </w:rPr>
        <w:t>Zoo</w:t>
      </w:r>
      <w:r w:rsidR="0081724C" w:rsidRPr="004E5A02">
        <w:rPr>
          <w:b/>
          <w:bCs/>
        </w:rPr>
        <w:t xml:space="preserve">, una </w:t>
      </w:r>
      <w:r w:rsidR="008E3DE7" w:rsidRPr="004E5A02">
        <w:rPr>
          <w:b/>
          <w:bCs/>
        </w:rPr>
        <w:t>fantasía en tres entregas en torno a una reserva de animales a las puertas de la Primera Guerra Mundial</w:t>
      </w:r>
      <w:r w:rsidR="004E5A02">
        <w:rPr>
          <w:b/>
          <w:bCs/>
        </w:rPr>
        <w:t>.</w:t>
      </w:r>
    </w:p>
    <w:p w14:paraId="413DB6B7" w14:textId="77777777" w:rsidR="004E5A02" w:rsidRPr="004E5A02" w:rsidRDefault="004E5A02">
      <w:pPr>
        <w:rPr>
          <w:b/>
          <w:bCs/>
        </w:rPr>
      </w:pPr>
    </w:p>
    <w:p w14:paraId="6D8C6282" w14:textId="7AAB185D" w:rsidR="00CB0439" w:rsidRDefault="00361D5B">
      <w:r>
        <w:t xml:space="preserve">Hay zoológicos modestos, hay zoológicos imponentes y luego está el Zoo des Roches. </w:t>
      </w:r>
      <w:r w:rsidR="00566D7B">
        <w:t xml:space="preserve">Grandes felinos, elegantes aves, cebras y antílopes, </w:t>
      </w:r>
      <w:r w:rsidR="00264D32">
        <w:t xml:space="preserve">simios, </w:t>
      </w:r>
      <w:r w:rsidR="00566D7B">
        <w:t>osos hormigueros,</w:t>
      </w:r>
      <w:r w:rsidR="00264D32">
        <w:t xml:space="preserve"> jabalíes, todas las criaturas imaginables se mueven por él con la misma libertad que en plena </w:t>
      </w:r>
      <w:r w:rsidR="004E5A02">
        <w:t>n</w:t>
      </w:r>
      <w:r w:rsidR="00264D32">
        <w:t xml:space="preserve">aturaleza, pero además rodeados de unas arquitecturas </w:t>
      </w:r>
      <w:r w:rsidR="00B46C3D">
        <w:t xml:space="preserve">exquisitas, </w:t>
      </w:r>
      <w:r w:rsidR="00264D32">
        <w:t xml:space="preserve">perfectamente integradas, que configuran un paisaje de ensueño. Bienvenidos al escenario de </w:t>
      </w:r>
      <w:r w:rsidR="00264D32" w:rsidRPr="00264D32">
        <w:rPr>
          <w:i/>
          <w:iCs/>
        </w:rPr>
        <w:t>Zoo</w:t>
      </w:r>
      <w:r w:rsidR="00264D32">
        <w:t xml:space="preserve">, la obra magna del dibujante belga Frank </w:t>
      </w:r>
      <w:proofErr w:type="spellStart"/>
      <w:r w:rsidR="00264D32">
        <w:t>Pé</w:t>
      </w:r>
      <w:proofErr w:type="spellEnd"/>
      <w:r w:rsidR="00264D32">
        <w:t xml:space="preserve"> y del guionista francés Philippe </w:t>
      </w:r>
      <w:proofErr w:type="spellStart"/>
      <w:r w:rsidR="00264D32">
        <w:t>Bonifay</w:t>
      </w:r>
      <w:proofErr w:type="spellEnd"/>
      <w:r w:rsidR="00264D32">
        <w:t xml:space="preserve">.     </w:t>
      </w:r>
      <w:r w:rsidR="00566D7B">
        <w:t xml:space="preserve"> </w:t>
      </w:r>
    </w:p>
    <w:p w14:paraId="6911F56B" w14:textId="51BA3B84" w:rsidR="00361D5B" w:rsidRDefault="000E4F98">
      <w:r>
        <w:t>Nos encontramos en</w:t>
      </w:r>
      <w:r w:rsidR="00361D5B">
        <w:t xml:space="preserve"> plena </w:t>
      </w:r>
      <w:proofErr w:type="spellStart"/>
      <w:r w:rsidR="00361D5B">
        <w:t>Normadía</w:t>
      </w:r>
      <w:proofErr w:type="spellEnd"/>
      <w:r w:rsidR="00B46C3D">
        <w:t xml:space="preserve"> y en lo</w:t>
      </w:r>
      <w:r>
        <w:t xml:space="preserve">s albores </w:t>
      </w:r>
      <w:r w:rsidR="00B46C3D">
        <w:t>del siglo XX</w:t>
      </w:r>
      <w:r>
        <w:t>.</w:t>
      </w:r>
      <w:r w:rsidR="00361D5B">
        <w:t xml:space="preserve"> </w:t>
      </w:r>
      <w:r>
        <w:t>D</w:t>
      </w:r>
      <w:r w:rsidR="00361D5B">
        <w:t xml:space="preserve">espués de rescatar una generosa herencia, el médico Célestin de </w:t>
      </w:r>
      <w:proofErr w:type="spellStart"/>
      <w:r w:rsidR="00361D5B" w:rsidRPr="0081724C">
        <w:t>Chateaudouble</w:t>
      </w:r>
      <w:proofErr w:type="spellEnd"/>
      <w:r w:rsidR="00361D5B">
        <w:t xml:space="preserve"> decide alumbrar un </w:t>
      </w:r>
      <w:r w:rsidR="00264D32">
        <w:t>proyecto alucinante</w:t>
      </w:r>
      <w:r w:rsidR="00361D5B">
        <w:t xml:space="preserve">: la reserva animal más extraordinaria nunca vista. En </w:t>
      </w:r>
      <w:r w:rsidR="0025623E">
        <w:t>su</w:t>
      </w:r>
      <w:r w:rsidR="00361D5B">
        <w:t xml:space="preserve"> empeño</w:t>
      </w:r>
      <w:r w:rsidR="0025623E">
        <w:t>, este caballero de gran corazón</w:t>
      </w:r>
      <w:r w:rsidR="00361D5B">
        <w:t xml:space="preserve"> no estará solo: le </w:t>
      </w:r>
      <w:r w:rsidR="00264D32">
        <w:t>asiste</w:t>
      </w:r>
      <w:r w:rsidR="00361D5B">
        <w:t xml:space="preserve"> Manon, la chica huérfana a la que Célestin adoptó cuando solo tenía cuatro años, y cuya entrega y permanente buen humor impulsan cada día el proyecto. </w:t>
      </w:r>
    </w:p>
    <w:p w14:paraId="7338E79A" w14:textId="4A3C7292" w:rsidR="0081724C" w:rsidRDefault="00264D32">
      <w:r>
        <w:t>Asimismo,</w:t>
      </w:r>
      <w:r w:rsidR="00361D5B">
        <w:t xml:space="preserve"> cuentan con</w:t>
      </w:r>
      <w:r>
        <w:t xml:space="preserve"> la compañía de</w:t>
      </w:r>
      <w:r w:rsidR="00361D5B">
        <w:t xml:space="preserve"> </w:t>
      </w:r>
      <w:proofErr w:type="spellStart"/>
      <w:r w:rsidR="00361D5B">
        <w:t>Buggy</w:t>
      </w:r>
      <w:proofErr w:type="spellEnd"/>
      <w:r w:rsidR="00361D5B">
        <w:t>, fogoso e inspirado artista que arrima el hombro en el zoo mientras da forma a sus fantásticas esculturas de animales</w:t>
      </w:r>
      <w:r>
        <w:t>, y algunas inspiradas en la propia Manon, con quien mant</w:t>
      </w:r>
      <w:r w:rsidR="00B46C3D">
        <w:t>iene</w:t>
      </w:r>
      <w:r>
        <w:t xml:space="preserve"> un romance</w:t>
      </w:r>
      <w:r w:rsidR="00361D5B">
        <w:t xml:space="preserve">. Y también convive con ellos Anna, la muchacha procedente de las estepas rusas que perdió la nariz a causa de un triste episodio de su pasado, y que tras ser acogida por una familia de gitanos acabó recalando en el zoo, donde ejerce como cocinera, ama de llaves y administradora.       </w:t>
      </w:r>
    </w:p>
    <w:p w14:paraId="161AA443" w14:textId="414AEBE7" w:rsidR="0025623E" w:rsidRDefault="0025623E">
      <w:r>
        <w:t>Esta singular comunidad, habitantes de un verdadero paraíso en la tierra, se enfrentarán sin embargo a algunas dificultades</w:t>
      </w:r>
      <w:r w:rsidR="000E4F98">
        <w:t xml:space="preserve"> propias de su tiempo</w:t>
      </w:r>
      <w:r>
        <w:t>. Además de la elevada inversión que requiere el mantenimiento del zoo, y que obliga</w:t>
      </w:r>
      <w:r w:rsidR="00264D32">
        <w:t>rá</w:t>
      </w:r>
      <w:r>
        <w:t xml:space="preserve"> a Célestin a redoblar sus esfuerzos como médico, estos personajes verán avecinarse el estallido de la Primera Guerra Mundial, lo que les obligará a seguir ocupándose de los animales al tiempo que responden a la obligación de ayudar a paliar el sufrimiento de los hombres.  </w:t>
      </w:r>
    </w:p>
    <w:p w14:paraId="079046AD" w14:textId="77777777" w:rsidR="00B46C3D" w:rsidRDefault="00264D32">
      <w:r>
        <w:t xml:space="preserve">Solo un consumado dibujante de animales como Frank </w:t>
      </w:r>
      <w:proofErr w:type="spellStart"/>
      <w:r>
        <w:t>Pé</w:t>
      </w:r>
      <w:proofErr w:type="spellEnd"/>
      <w:r>
        <w:t xml:space="preserve"> (</w:t>
      </w:r>
      <w:proofErr w:type="spellStart"/>
      <w:r w:rsidRPr="00264D32">
        <w:rPr>
          <w:i/>
          <w:iCs/>
        </w:rPr>
        <w:t>Comme</w:t>
      </w:r>
      <w:proofErr w:type="spellEnd"/>
      <w:r w:rsidRPr="00264D32">
        <w:rPr>
          <w:i/>
          <w:iCs/>
        </w:rPr>
        <w:t xml:space="preserve"> un animal en </w:t>
      </w:r>
      <w:proofErr w:type="spellStart"/>
      <w:r w:rsidRPr="00264D32">
        <w:rPr>
          <w:i/>
          <w:iCs/>
        </w:rPr>
        <w:t>cage</w:t>
      </w:r>
      <w:proofErr w:type="spellEnd"/>
      <w:r w:rsidRPr="00264D32">
        <w:rPr>
          <w:i/>
          <w:iCs/>
        </w:rPr>
        <w:t xml:space="preserve">, </w:t>
      </w:r>
      <w:proofErr w:type="spellStart"/>
      <w:r w:rsidRPr="00264D32">
        <w:rPr>
          <w:i/>
          <w:iCs/>
        </w:rPr>
        <w:t>Broussaille</w:t>
      </w:r>
      <w:proofErr w:type="spellEnd"/>
      <w:r>
        <w:t xml:space="preserve">) podía afrontar un reto como el que supone recrear el mundo del Zoo des Roches. Pero demuestra una mano no menos virtuosa en el retrato de personajes humanos, </w:t>
      </w:r>
      <w:r w:rsidR="00B46C3D">
        <w:t xml:space="preserve">todos ellos dotados de una personalidad encantadora, así como en el uso del color para reflejar tensiones ambientales. </w:t>
      </w:r>
      <w:r>
        <w:t xml:space="preserve"> </w:t>
      </w:r>
      <w:r w:rsidR="00B46C3D">
        <w:t xml:space="preserve">Y qué decir del texto de Philippe </w:t>
      </w:r>
      <w:proofErr w:type="spellStart"/>
      <w:r w:rsidR="00B46C3D">
        <w:t>Bonifay</w:t>
      </w:r>
      <w:proofErr w:type="spellEnd"/>
      <w:r w:rsidR="00B46C3D">
        <w:t xml:space="preserve">, un guion rico y ambicioso que conjuga de manera muy convincente Historia e imaginación, y en el que a veces dicen tanto las palabras como las miradas o los silencios. </w:t>
      </w:r>
    </w:p>
    <w:p w14:paraId="2BE0FDC7" w14:textId="72CD0CAF" w:rsidR="00B46C3D" w:rsidRDefault="00B46C3D">
      <w:r>
        <w:t xml:space="preserve">Con estos mimbres han tejido ambos creadores </w:t>
      </w:r>
      <w:r w:rsidR="000E4F98">
        <w:t xml:space="preserve">una trama llamada a perdurar mucho tiempo en la memoria de los lectores, </w:t>
      </w:r>
      <w:r>
        <w:t xml:space="preserve">un canto a la armonía entre todos los seres vivos y al modo en que la unión permite afrontar todas las adversidades.  </w:t>
      </w:r>
    </w:p>
    <w:p w14:paraId="429B51F9" w14:textId="77777777" w:rsidR="000E4F98" w:rsidRDefault="000E4F98">
      <w:pPr>
        <w:rPr>
          <w:b/>
          <w:bCs/>
        </w:rPr>
      </w:pPr>
    </w:p>
    <w:p w14:paraId="53CBB61A" w14:textId="4915D677" w:rsidR="000E4F98" w:rsidRDefault="000E4F98">
      <w:pPr>
        <w:rPr>
          <w:b/>
          <w:bCs/>
        </w:rPr>
      </w:pPr>
    </w:p>
    <w:p w14:paraId="65D176F5" w14:textId="2FCD8C24" w:rsidR="000E4F98" w:rsidRDefault="000E4F98">
      <w:pPr>
        <w:rPr>
          <w:b/>
          <w:bCs/>
        </w:rPr>
      </w:pPr>
    </w:p>
    <w:p w14:paraId="7B861392" w14:textId="77777777" w:rsidR="000E4F98" w:rsidRDefault="000E4F98">
      <w:pPr>
        <w:rPr>
          <w:b/>
          <w:bCs/>
        </w:rPr>
      </w:pPr>
    </w:p>
    <w:p w14:paraId="068932C1" w14:textId="5BA493EC" w:rsidR="0081724C" w:rsidRPr="0081724C" w:rsidRDefault="0081724C">
      <w:pPr>
        <w:rPr>
          <w:b/>
          <w:bCs/>
        </w:rPr>
      </w:pPr>
      <w:r w:rsidRPr="0081724C">
        <w:rPr>
          <w:b/>
          <w:bCs/>
        </w:rPr>
        <w:t>Sobre los autores</w:t>
      </w:r>
    </w:p>
    <w:p w14:paraId="513C97AB" w14:textId="7D3E3E2C" w:rsidR="0081724C" w:rsidRDefault="0081724C" w:rsidP="0081724C">
      <w:r w:rsidRPr="0081724C">
        <w:rPr>
          <w:b/>
          <w:bCs/>
        </w:rPr>
        <w:t xml:space="preserve">Frank </w:t>
      </w:r>
      <w:proofErr w:type="spellStart"/>
      <w:r w:rsidRPr="0081724C">
        <w:rPr>
          <w:b/>
          <w:bCs/>
        </w:rPr>
        <w:t>Pé</w:t>
      </w:r>
      <w:proofErr w:type="spellEnd"/>
      <w:r w:rsidRPr="0081724C">
        <w:t xml:space="preserve"> es un ilustrador belga, conocido sobre todo por sus ilustraciones de animales. Estudió Artes plásticas en la especialidad de escultura en el Instituto Saint-Luc de Bruselas, tras lo cual se dedicó a crear ilustraciones y cómic para la revista </w:t>
      </w:r>
      <w:proofErr w:type="spellStart"/>
      <w:r w:rsidRPr="0081724C">
        <w:t>Spirou</w:t>
      </w:r>
      <w:proofErr w:type="spellEnd"/>
      <w:r w:rsidRPr="0081724C">
        <w:t xml:space="preserve">. En 1985 publicó su primer álbum, </w:t>
      </w:r>
      <w:proofErr w:type="spellStart"/>
      <w:r w:rsidRPr="0081724C">
        <w:rPr>
          <w:i/>
          <w:iCs/>
        </w:rPr>
        <w:t>Comme</w:t>
      </w:r>
      <w:proofErr w:type="spellEnd"/>
      <w:r w:rsidRPr="0081724C">
        <w:rPr>
          <w:i/>
          <w:iCs/>
        </w:rPr>
        <w:t xml:space="preserve"> un animal en </w:t>
      </w:r>
      <w:proofErr w:type="spellStart"/>
      <w:r w:rsidRPr="0081724C">
        <w:rPr>
          <w:i/>
          <w:iCs/>
        </w:rPr>
        <w:t>cage</w:t>
      </w:r>
      <w:proofErr w:type="spellEnd"/>
      <w:r w:rsidRPr="0081724C">
        <w:t xml:space="preserve"> (Dupuis), pero no sería hasta 1987 con la publicación de </w:t>
      </w:r>
      <w:proofErr w:type="spellStart"/>
      <w:r w:rsidRPr="0081724C">
        <w:rPr>
          <w:i/>
          <w:iCs/>
        </w:rPr>
        <w:t>Broussaille</w:t>
      </w:r>
      <w:proofErr w:type="spellEnd"/>
      <w:r w:rsidRPr="0081724C">
        <w:t xml:space="preserve"> (Dupuis) cuando se hizo un nombre propio en el mundo del cómic. Entre sus principales influencias, se encuentran André </w:t>
      </w:r>
      <w:proofErr w:type="spellStart"/>
      <w:r w:rsidRPr="0081724C">
        <w:t>Franquin</w:t>
      </w:r>
      <w:proofErr w:type="spellEnd"/>
      <w:r w:rsidRPr="0081724C">
        <w:t xml:space="preserve">, el escultor Auguste Rodin, el pintor </w:t>
      </w:r>
      <w:proofErr w:type="spellStart"/>
      <w:r w:rsidRPr="0081724C">
        <w:t>Egon</w:t>
      </w:r>
      <w:proofErr w:type="spellEnd"/>
      <w:r w:rsidRPr="0081724C">
        <w:t xml:space="preserve"> </w:t>
      </w:r>
      <w:proofErr w:type="spellStart"/>
      <w:r w:rsidRPr="0081724C">
        <w:t>Shiele</w:t>
      </w:r>
      <w:proofErr w:type="spellEnd"/>
      <w:r w:rsidRPr="0081724C">
        <w:t xml:space="preserve"> y el director </w:t>
      </w:r>
      <w:proofErr w:type="spellStart"/>
      <w:r w:rsidRPr="0081724C">
        <w:t>Andrei</w:t>
      </w:r>
      <w:proofErr w:type="spellEnd"/>
      <w:r w:rsidRPr="0081724C">
        <w:t xml:space="preserve"> </w:t>
      </w:r>
      <w:proofErr w:type="spellStart"/>
      <w:r w:rsidRPr="0081724C">
        <w:t>Tarkovsky</w:t>
      </w:r>
      <w:proofErr w:type="spellEnd"/>
      <w:r w:rsidR="004E5A02">
        <w:t>.</w:t>
      </w:r>
      <w:bookmarkStart w:id="0" w:name="_GoBack"/>
      <w:bookmarkEnd w:id="0"/>
    </w:p>
    <w:p w14:paraId="3823D8E8" w14:textId="6C535B06" w:rsidR="0081724C" w:rsidRPr="0081724C" w:rsidRDefault="0081724C" w:rsidP="0081724C">
      <w:r w:rsidRPr="0081724C">
        <w:rPr>
          <w:b/>
          <w:bCs/>
        </w:rPr>
        <w:t xml:space="preserve">Philippe </w:t>
      </w:r>
      <w:proofErr w:type="spellStart"/>
      <w:r w:rsidRPr="0081724C">
        <w:rPr>
          <w:b/>
          <w:bCs/>
        </w:rPr>
        <w:t>Bonifay</w:t>
      </w:r>
      <w:proofErr w:type="spellEnd"/>
      <w:r>
        <w:t>, n</w:t>
      </w:r>
      <w:r w:rsidRPr="0081724C">
        <w:t xml:space="preserve">acido en Francia en 1959, eligió dos </w:t>
      </w:r>
      <w:r>
        <w:t>caminos</w:t>
      </w:r>
      <w:r w:rsidRPr="0081724C">
        <w:t xml:space="preserve"> profesionales: el trabajo social y el mundo del espectáculo. Comenzó a entrenarse como actor a la edad de 14 años y obtuvo un certificado de instructor de campamento infantil a los 17. Los cómics solo le llegaron un tiempo después</w:t>
      </w:r>
      <w:r w:rsidR="008E3DE7">
        <w:t>, al principio</w:t>
      </w:r>
      <w:r w:rsidRPr="0081724C">
        <w:t xml:space="preserve"> como</w:t>
      </w:r>
      <w:r>
        <w:t xml:space="preserve"> hobby</w:t>
      </w:r>
      <w:r w:rsidRPr="0081724C">
        <w:t xml:space="preserve">. Su trabajo </w:t>
      </w:r>
      <w:r>
        <w:t xml:space="preserve">más serio </w:t>
      </w:r>
      <w:r w:rsidRPr="0081724C">
        <w:t xml:space="preserve">en </w:t>
      </w:r>
      <w:r>
        <w:t xml:space="preserve">este campo </w:t>
      </w:r>
      <w:r w:rsidRPr="0081724C">
        <w:t xml:space="preserve">comenzó en 1980-81, mientras estaba en el ejército. Unos años antes conoció al autor Christian Rossi y descubrió que tenían un interés común en los westerns. Juntos terminaron colaborando en la serie </w:t>
      </w:r>
      <w:proofErr w:type="spellStart"/>
      <w:r w:rsidRPr="0081724C">
        <w:rPr>
          <w:i/>
          <w:iCs/>
        </w:rPr>
        <w:t>Chariot</w:t>
      </w:r>
      <w:proofErr w:type="spellEnd"/>
      <w:r w:rsidRPr="0081724C">
        <w:rPr>
          <w:i/>
          <w:iCs/>
        </w:rPr>
        <w:t xml:space="preserve"> de </w:t>
      </w:r>
      <w:proofErr w:type="spellStart"/>
      <w:r w:rsidRPr="0081724C">
        <w:rPr>
          <w:i/>
          <w:iCs/>
        </w:rPr>
        <w:t>Thespis</w:t>
      </w:r>
      <w:proofErr w:type="spellEnd"/>
      <w:r w:rsidRPr="0081724C">
        <w:t xml:space="preserve"> para Glénat. Esto llevó a proyectos futuros con el mismo editor y, posteriormente, con otros editores, incluidos Dargaud (</w:t>
      </w:r>
      <w:proofErr w:type="spellStart"/>
      <w:r w:rsidRPr="0081724C">
        <w:rPr>
          <w:i/>
          <w:iCs/>
        </w:rPr>
        <w:t>Messara</w:t>
      </w:r>
      <w:proofErr w:type="spellEnd"/>
      <w:r w:rsidRPr="0081724C">
        <w:t xml:space="preserve">) y Dupuis. Su trabajo para este último incluye el emblemático </w:t>
      </w:r>
      <w:r w:rsidRPr="0081724C">
        <w:rPr>
          <w:i/>
          <w:iCs/>
        </w:rPr>
        <w:t>Zoo</w:t>
      </w:r>
      <w:r w:rsidRPr="0081724C">
        <w:t xml:space="preserve">, junto a Frank </w:t>
      </w:r>
      <w:proofErr w:type="spellStart"/>
      <w:r w:rsidRPr="0081724C">
        <w:t>Pé</w:t>
      </w:r>
      <w:proofErr w:type="spellEnd"/>
      <w:r w:rsidRPr="0081724C">
        <w:t xml:space="preserve">, y, más recientemente, </w:t>
      </w:r>
      <w:proofErr w:type="spellStart"/>
      <w:r w:rsidRPr="0081724C">
        <w:rPr>
          <w:i/>
          <w:iCs/>
        </w:rPr>
        <w:t>Gitans</w:t>
      </w:r>
      <w:proofErr w:type="spellEnd"/>
      <w:r w:rsidRPr="0081724C">
        <w:rPr>
          <w:i/>
          <w:iCs/>
        </w:rPr>
        <w:t xml:space="preserve"> des </w:t>
      </w:r>
      <w:proofErr w:type="spellStart"/>
      <w:r w:rsidRPr="0081724C">
        <w:rPr>
          <w:i/>
          <w:iCs/>
        </w:rPr>
        <w:t>mers</w:t>
      </w:r>
      <w:proofErr w:type="spellEnd"/>
      <w:r w:rsidRPr="0081724C">
        <w:t>, junto con Stéphane Duval.</w:t>
      </w:r>
    </w:p>
    <w:p w14:paraId="77832C98" w14:textId="7E52AEAA" w:rsidR="0081724C" w:rsidRDefault="0081724C"/>
    <w:p w14:paraId="45039BE1" w14:textId="77777777" w:rsidR="0081724C" w:rsidRDefault="0081724C"/>
    <w:sectPr w:rsidR="008172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14C17"/>
    <w:multiLevelType w:val="multilevel"/>
    <w:tmpl w:val="890AD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24C"/>
    <w:rsid w:val="000E4F98"/>
    <w:rsid w:val="0025623E"/>
    <w:rsid w:val="00264D32"/>
    <w:rsid w:val="00361D5B"/>
    <w:rsid w:val="004E5A02"/>
    <w:rsid w:val="00566D7B"/>
    <w:rsid w:val="0081724C"/>
    <w:rsid w:val="008E3DE7"/>
    <w:rsid w:val="00A33725"/>
    <w:rsid w:val="00B46C3D"/>
    <w:rsid w:val="00B47727"/>
    <w:rsid w:val="00C4601F"/>
    <w:rsid w:val="00CB0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64C80"/>
  <w15:chartTrackingRefBased/>
  <w15:docId w15:val="{1B2618A4-1D88-4871-8AB3-79C04788C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33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12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19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8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86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26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830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2161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134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3747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9635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6496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1825232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43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46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5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20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5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38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125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955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029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2927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4086710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9277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4571985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1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9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1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94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66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79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521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4538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9709147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3384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46317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0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1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00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11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76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080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305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41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6301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9932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199919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5705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242281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694</Words>
  <Characters>3823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Luque</dc:creator>
  <cp:keywords/>
  <dc:description/>
  <cp:lastModifiedBy>José Bermúdez</cp:lastModifiedBy>
  <cp:revision>2</cp:revision>
  <dcterms:created xsi:type="dcterms:W3CDTF">2021-05-01T11:08:00Z</dcterms:created>
  <dcterms:modified xsi:type="dcterms:W3CDTF">2021-05-03T07:45:00Z</dcterms:modified>
</cp:coreProperties>
</file>